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964" w:firstLineChars="300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经管学院学业辅导室 “经管微讲坛”活动报名表</w:t>
      </w:r>
    </w:p>
    <w:tbl>
      <w:tblPr>
        <w:tblStyle w:val="3"/>
        <w:tblW w:w="9480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736"/>
        <w:gridCol w:w="1357"/>
        <w:gridCol w:w="1232"/>
        <w:gridCol w:w="1357"/>
        <w:gridCol w:w="255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4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36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57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3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57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2556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24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36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57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23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57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56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4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报名类别</w:t>
            </w:r>
          </w:p>
        </w:tc>
        <w:tc>
          <w:tcPr>
            <w:tcW w:w="8238" w:type="dxa"/>
            <w:gridSpan w:val="5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yellow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知识达人（  ）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主持人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 xml:space="preserve">（  ） 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9" w:hRule="atLeast"/>
        </w:trPr>
        <w:tc>
          <w:tcPr>
            <w:tcW w:w="124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知识达人主讲内容</w:t>
            </w:r>
          </w:p>
        </w:tc>
        <w:tc>
          <w:tcPr>
            <w:tcW w:w="8238" w:type="dxa"/>
            <w:gridSpan w:val="5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tabs>
                <w:tab w:val="left" w:pos="8280"/>
              </w:tabs>
              <w:spacing w:line="360" w:lineRule="auto"/>
              <w:ind w:right="-154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7" w:hRule="atLeast"/>
        </w:trPr>
        <w:tc>
          <w:tcPr>
            <w:tcW w:w="124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hint="eastAsia"/>
                <w:sz w:val="24"/>
              </w:rPr>
              <w:t>主持人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  <w:tc>
          <w:tcPr>
            <w:tcW w:w="8238" w:type="dxa"/>
            <w:gridSpan w:val="5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tabs>
                <w:tab w:val="left" w:pos="8280"/>
              </w:tabs>
              <w:spacing w:line="360" w:lineRule="auto"/>
              <w:ind w:right="-154"/>
              <w:jc w:val="left"/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tabs>
                <w:tab w:val="left" w:pos="8280"/>
              </w:tabs>
              <w:spacing w:line="360" w:lineRule="auto"/>
              <w:ind w:right="-154"/>
              <w:rPr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191" w:right="1797" w:bottom="119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E2E3D"/>
    <w:rsid w:val="422E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2018-11-22T03:19:00Z</dcterms:created>
  <dc:creator>Administrator</dc:creator>
  <cp:lastModifiedBy>Administrator</cp:lastModifiedBy>
  <dcterms:modified xsi:type="dcterms:W3CDTF">2018-11-22T03:20:22Z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